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46289">
      <w:pPr>
        <w:rPr>
          <w:rFonts w:hint="default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附件一</w:t>
      </w:r>
    </w:p>
    <w:p w14:paraId="13B420F6">
      <w:pPr>
        <w:pStyle w:val="2"/>
        <w:spacing w:before="0" w:after="0" w:line="360" w:lineRule="auto"/>
        <w:jc w:val="center"/>
        <w:rPr>
          <w:rFonts w:hint="eastAsia" w:ascii="宋体" w:hAnsi="宋体"/>
          <w:i w:val="0"/>
          <w:iCs w:val="0"/>
          <w:color w:val="auto"/>
        </w:rPr>
      </w:pPr>
      <w:r>
        <w:rPr>
          <w:rFonts w:hint="eastAsia" w:ascii="宋体" w:hAnsi="宋体"/>
          <w:i w:val="0"/>
          <w:iCs w:val="0"/>
          <w:color w:val="auto"/>
          <w:lang w:eastAsia="zh-CN"/>
        </w:rPr>
        <w:t>一</w:t>
      </w:r>
      <w:r>
        <w:rPr>
          <w:rFonts w:hint="eastAsia" w:ascii="宋体" w:hAnsi="宋体"/>
          <w:i w:val="0"/>
          <w:iCs w:val="0"/>
          <w:color w:val="auto"/>
        </w:rPr>
        <w:t>、报价表</w:t>
      </w:r>
    </w:p>
    <w:p w14:paraId="5B136A79">
      <w:pPr>
        <w:spacing w:line="360" w:lineRule="auto"/>
        <w:rPr>
          <w:rFonts w:hint="eastAsia" w:ascii="宋体" w:hAnsi="宋体"/>
          <w:b/>
          <w:color w:val="auto"/>
        </w:rPr>
      </w:pPr>
      <w:r>
        <w:rPr>
          <w:rFonts w:hint="eastAsia" w:ascii="宋体" w:hAnsi="宋体"/>
          <w:b/>
          <w:color w:val="auto"/>
        </w:rPr>
        <w:t xml:space="preserve">项目名称：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2453"/>
        <w:gridCol w:w="3427"/>
        <w:gridCol w:w="2059"/>
      </w:tblGrid>
      <w:tr w14:paraId="24CAE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30" w:hRule="atLeast"/>
        </w:trPr>
        <w:tc>
          <w:tcPr>
            <w:tcW w:w="958" w:type="dxa"/>
            <w:noWrap w:val="0"/>
            <w:vAlign w:val="center"/>
          </w:tcPr>
          <w:p w14:paraId="5FBA2F3A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序号</w:t>
            </w:r>
          </w:p>
        </w:tc>
        <w:tc>
          <w:tcPr>
            <w:tcW w:w="2453" w:type="dxa"/>
            <w:noWrap w:val="0"/>
            <w:vAlign w:val="center"/>
          </w:tcPr>
          <w:p w14:paraId="377466DF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Hans"/>
              </w:rPr>
              <w:t>报价</w:t>
            </w:r>
            <w:r>
              <w:rPr>
                <w:rFonts w:hint="eastAsia"/>
                <w:color w:val="auto"/>
              </w:rPr>
              <w:t>内容</w:t>
            </w:r>
          </w:p>
        </w:tc>
        <w:tc>
          <w:tcPr>
            <w:tcW w:w="3427" w:type="dxa"/>
            <w:noWrap w:val="0"/>
            <w:vAlign w:val="center"/>
          </w:tcPr>
          <w:p w14:paraId="67079238">
            <w:pPr>
              <w:ind w:left="355" w:hanging="310" w:hangingChars="148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综合报价</w:t>
            </w:r>
            <w:r>
              <w:rPr>
                <w:rFonts w:hint="default"/>
                <w:color w:val="auto"/>
              </w:rPr>
              <w:t>（</w:t>
            </w:r>
            <w:r>
              <w:rPr>
                <w:rFonts w:hint="eastAsia"/>
                <w:color w:val="auto"/>
              </w:rPr>
              <w:t>元/台</w:t>
            </w:r>
            <w:r>
              <w:rPr>
                <w:rFonts w:hint="default"/>
                <w:color w:val="auto"/>
              </w:rPr>
              <w:t>）</w:t>
            </w:r>
          </w:p>
        </w:tc>
        <w:tc>
          <w:tcPr>
            <w:tcW w:w="2059" w:type="dxa"/>
            <w:noWrap w:val="0"/>
            <w:vAlign w:val="center"/>
          </w:tcPr>
          <w:p w14:paraId="46D2DF0E">
            <w:pPr>
              <w:ind w:left="355" w:hanging="310" w:hangingChars="148"/>
              <w:jc w:val="center"/>
              <w:rPr>
                <w:rFonts w:hint="eastAsia" w:eastAsiaTheme="minorEastAsia"/>
                <w:color w:val="auto"/>
                <w:lang w:eastAsia="zh-Hans"/>
              </w:rPr>
            </w:pPr>
            <w:r>
              <w:rPr>
                <w:rFonts w:hint="eastAsia"/>
                <w:color w:val="auto"/>
                <w:lang w:val="en-US" w:eastAsia="zh-Hans"/>
              </w:rPr>
              <w:t>税率</w:t>
            </w:r>
          </w:p>
        </w:tc>
      </w:tr>
      <w:tr w14:paraId="25AC0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58" w:type="dxa"/>
            <w:noWrap w:val="0"/>
            <w:vAlign w:val="center"/>
          </w:tcPr>
          <w:p w14:paraId="341C0CA2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2453" w:type="dxa"/>
            <w:noWrap w:val="0"/>
            <w:vAlign w:val="center"/>
          </w:tcPr>
          <w:p w14:paraId="3867908A">
            <w:pPr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中继器</w:t>
            </w:r>
          </w:p>
        </w:tc>
        <w:tc>
          <w:tcPr>
            <w:tcW w:w="3427" w:type="dxa"/>
            <w:noWrap w:val="0"/>
            <w:vAlign w:val="center"/>
          </w:tcPr>
          <w:p w14:paraId="06D7B7EA">
            <w:pPr>
              <w:jc w:val="center"/>
              <w:rPr>
                <w:color w:val="auto"/>
              </w:rPr>
            </w:pPr>
          </w:p>
        </w:tc>
        <w:tc>
          <w:tcPr>
            <w:tcW w:w="2059" w:type="dxa"/>
            <w:noWrap w:val="0"/>
            <w:vAlign w:val="center"/>
          </w:tcPr>
          <w:p w14:paraId="768F8DBE"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含增值税13%</w:t>
            </w:r>
          </w:p>
        </w:tc>
      </w:tr>
      <w:tr w14:paraId="5D204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8897" w:type="dxa"/>
            <w:gridSpan w:val="4"/>
            <w:noWrap w:val="0"/>
            <w:vAlign w:val="center"/>
          </w:tcPr>
          <w:p w14:paraId="618EAFCC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报价金额（元）：</w:t>
            </w:r>
            <w:r>
              <w:rPr>
                <w:rFonts w:hint="eastAsia"/>
                <w:color w:val="auto"/>
                <w:u w:val="single"/>
              </w:rPr>
              <w:t xml:space="preserve">            </w:t>
            </w:r>
            <w:r>
              <w:rPr>
                <w:rFonts w:hint="eastAsia"/>
                <w:color w:val="auto"/>
              </w:rPr>
              <w:t>；    大写：</w:t>
            </w:r>
            <w:r>
              <w:rPr>
                <w:rFonts w:hint="eastAsia" w:ascii="宋体" w:hAnsi="宋体" w:cs="宋体"/>
                <w:color w:val="auto"/>
                <w:u w:val="single"/>
              </w:rPr>
              <w:t xml:space="preserve">                </w:t>
            </w:r>
          </w:p>
        </w:tc>
      </w:tr>
    </w:tbl>
    <w:p w14:paraId="7E60ABC7">
      <w:pPr>
        <w:adjustRightInd w:val="0"/>
        <w:snapToGrid w:val="0"/>
        <w:spacing w:line="360" w:lineRule="auto"/>
        <w:rPr>
          <w:rFonts w:hint="eastAsia" w:ascii="宋体" w:hAnsi="宋体"/>
          <w:b/>
          <w:color w:val="auto"/>
        </w:rPr>
      </w:pPr>
    </w:p>
    <w:p w14:paraId="3D9D272D">
      <w:pPr>
        <w:widowControl w:val="0"/>
        <w:spacing w:after="0" w:line="360" w:lineRule="auto"/>
        <w:ind w:firstLine="420" w:firstLineChars="200"/>
        <w:rPr>
          <w:rFonts w:hint="eastAsia" w:asciiTheme="minorEastAsia" w:hAnsiTheme="minorEastAsia" w:eastAsiaTheme="minorEastAsia" w:cstheme="minorEastAsia"/>
          <w:color w:val="auto"/>
          <w:kern w:val="2"/>
          <w:sz w:val="21"/>
          <w:szCs w:val="21"/>
        </w:rPr>
      </w:pPr>
      <w:r>
        <w:rPr>
          <w:rFonts w:hint="eastAsia" w:ascii="宋体" w:hAnsi="宋体"/>
          <w:color w:val="auto"/>
          <w:kern w:val="2"/>
        </w:rPr>
        <w:t>注</w:t>
      </w:r>
      <w:r>
        <w:rPr>
          <w:rFonts w:hint="eastAsia" w:asciiTheme="minorEastAsia" w:hAnsiTheme="minorEastAsia" w:eastAsiaTheme="minorEastAsia" w:cstheme="minorEastAsia"/>
          <w:color w:val="auto"/>
          <w:kern w:val="2"/>
        </w:rPr>
        <w:t>:</w:t>
      </w:r>
      <w:r>
        <w:rPr>
          <w:rFonts w:hint="eastAsia" w:asciiTheme="minorEastAsia" w:hAnsiTheme="minorEastAsia" w:cstheme="minorEastAsia"/>
          <w:color w:val="auto"/>
          <w:kern w:val="2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lang w:eastAsia="zh-CN"/>
        </w:rPr>
        <w:t>本报价</w:t>
      </w:r>
      <w:r>
        <w:rPr>
          <w:rFonts w:hint="eastAsia" w:asciiTheme="minorEastAsia" w:hAnsiTheme="minorEastAsia" w:eastAsiaTheme="minorEastAsia" w:cstheme="minorEastAsia"/>
          <w:color w:val="auto"/>
          <w:kern w:val="2"/>
        </w:rPr>
        <w:t>所有报价均用人民币表示,所报价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lang w:eastAsia="zh-CN"/>
        </w:rPr>
        <w:t>包括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Hans"/>
        </w:rPr>
        <w:t>产品运输安装、调试、税费等交付采购人使用前所有可能发生的所有费用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1"/>
          <w:szCs w:val="21"/>
        </w:rPr>
        <w:t>。</w:t>
      </w:r>
    </w:p>
    <w:p w14:paraId="373DC43F">
      <w:pPr>
        <w:widowControl w:val="0"/>
        <w:spacing w:after="0" w:line="360" w:lineRule="auto"/>
        <w:ind w:firstLine="630" w:firstLineChars="300"/>
        <w:rPr>
          <w:rFonts w:hint="default" w:asciiTheme="minorEastAsia" w:hAnsiTheme="minorEastAsia" w:eastAsiaTheme="minorEastAsia" w:cstheme="minorEastAsia"/>
          <w:color w:val="auto"/>
          <w:kern w:val="2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kern w:val="2"/>
          <w:sz w:val="21"/>
          <w:szCs w:val="21"/>
          <w:lang w:val="en-US" w:eastAsia="zh-CN"/>
        </w:rPr>
        <w:t>2.本报价完全相应采购人询价文件相关技术及商务要求。</w:t>
      </w:r>
    </w:p>
    <w:p w14:paraId="647E2A8B">
      <w:pPr>
        <w:widowControl w:val="0"/>
        <w:spacing w:after="0" w:line="360" w:lineRule="auto"/>
        <w:ind w:firstLine="627" w:firstLineChars="196"/>
        <w:rPr>
          <w:rFonts w:hint="eastAsia" w:ascii="宋体" w:hAnsi="宋体"/>
          <w:color w:val="auto"/>
          <w:kern w:val="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 xml:space="preserve">      </w:t>
      </w:r>
      <w:r>
        <w:rPr>
          <w:rFonts w:hint="eastAsia" w:ascii="宋体" w:hAnsi="宋体"/>
          <w:color w:val="auto"/>
          <w:kern w:val="2"/>
          <w:lang w:val="en-US" w:eastAsia="zh-CN"/>
        </w:rPr>
        <w:t>报价经办人：        报价有效期：  天</w:t>
      </w:r>
      <w:bookmarkStart w:id="0" w:name="_GoBack"/>
      <w:bookmarkEnd w:id="0"/>
    </w:p>
    <w:p w14:paraId="642F6FAE">
      <w:pPr>
        <w:widowControl w:val="0"/>
        <w:spacing w:after="0" w:line="360" w:lineRule="auto"/>
        <w:ind w:firstLine="411" w:firstLineChars="196"/>
        <w:rPr>
          <w:rFonts w:hint="eastAsia" w:ascii="宋体" w:hAnsi="宋体"/>
          <w:color w:val="auto"/>
          <w:kern w:val="2"/>
          <w:lang w:val="en-US" w:eastAsia="zh-CN"/>
        </w:rPr>
      </w:pPr>
      <w:r>
        <w:rPr>
          <w:rFonts w:hint="eastAsia" w:ascii="宋体" w:hAnsi="宋体"/>
          <w:color w:val="auto"/>
          <w:kern w:val="2"/>
          <w:lang w:val="en-US" w:eastAsia="zh-CN"/>
        </w:rPr>
        <w:t xml:space="preserve">                         报价单位（盖章）：</w:t>
      </w:r>
    </w:p>
    <w:p w14:paraId="38932111">
      <w:pPr>
        <w:widowControl w:val="0"/>
        <w:spacing w:after="0" w:line="360" w:lineRule="auto"/>
        <w:ind w:firstLine="411" w:firstLineChars="196"/>
        <w:rPr>
          <w:rFonts w:hint="eastAsia" w:ascii="宋体" w:hAnsi="宋体"/>
          <w:color w:val="auto"/>
          <w:kern w:val="2"/>
          <w:lang w:val="en-US" w:eastAsia="zh-CN"/>
        </w:rPr>
      </w:pPr>
      <w:r>
        <w:rPr>
          <w:rFonts w:hint="eastAsia" w:ascii="宋体" w:hAnsi="宋体"/>
          <w:color w:val="auto"/>
          <w:kern w:val="2"/>
          <w:lang w:val="en-US" w:eastAsia="zh-CN"/>
        </w:rPr>
        <w:t xml:space="preserve">                         报价时间：    年    月    日</w:t>
      </w:r>
    </w:p>
    <w:p w14:paraId="0E0A7E48">
      <w:pPr>
        <w:widowControl w:val="0"/>
        <w:spacing w:after="0" w:line="360" w:lineRule="auto"/>
        <w:ind w:firstLine="411" w:firstLineChars="196"/>
        <w:rPr>
          <w:rFonts w:hint="eastAsia" w:ascii="宋体" w:hAnsi="宋体"/>
          <w:color w:val="auto"/>
          <w:kern w:val="2"/>
          <w:lang w:val="en-US" w:eastAsia="zh-CN"/>
        </w:rPr>
      </w:pPr>
    </w:p>
    <w:p w14:paraId="42EF9998"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643B3F05"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23DC6D31"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7CD94D8C"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3075383C"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1EAEE199"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2ABC1389"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793E2E84"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7EDECB1C"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437201"/>
    <w:rsid w:val="4A43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2024-12-30T06:17:00Z</dcterms:created>
  <dc:creator>创企科技</dc:creator>
  <cp:lastModifiedBy>创企科技</cp:lastModifiedBy>
  <dcterms:modified xsi:type="dcterms:W3CDTF">2024-12-30T06:18:21Z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1654640E5D6840C5B889D3DDD16799A1_11</vt:lpwstr>
  </property>
  <property fmtid="{D5CDD505-2E9C-101B-9397-08002B2CF9AE}" pid="4" name="KSOTemplateDocerSaveRecord">
    <vt:lpwstr>eyJoZGlkIjoiMDFjZWE2NTgxNDA5YjMwNWJiMjJmMWU2MWQwNTZlYjIiLCJ1c2VySWQiOiI0MDk2ODM4NTIifQ==</vt:lpwstr>
  </property>
</Properties>
</file>